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E0F4F" w:rsidRDefault="00BE3EEF" w:rsidP="007A6AFF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BE3EEF">
        <w:rPr>
          <w:rFonts w:ascii="Times New Roman" w:hAnsi="Times New Roman" w:cs="Times New Roman"/>
          <w:sz w:val="28"/>
          <w:szCs w:val="28"/>
          <w:u w:val="single"/>
        </w:rPr>
        <w:t xml:space="preserve">Оценка эффективности реализации муниципальной программы </w:t>
      </w:r>
      <w:r w:rsidR="004E3371" w:rsidRPr="004E3371">
        <w:rPr>
          <w:rFonts w:ascii="Times New Roman" w:hAnsi="Times New Roman" w:cs="Times New Roman"/>
          <w:sz w:val="28"/>
          <w:szCs w:val="28"/>
          <w:u w:val="single"/>
        </w:rPr>
        <w:t xml:space="preserve">«Повышение эффективности муниципального управления в городском поселении </w:t>
      </w:r>
      <w:proofErr w:type="spellStart"/>
      <w:r w:rsidR="004E3371" w:rsidRPr="004E3371">
        <w:rPr>
          <w:rFonts w:ascii="Times New Roman" w:hAnsi="Times New Roman" w:cs="Times New Roman"/>
          <w:sz w:val="28"/>
          <w:szCs w:val="28"/>
          <w:u w:val="single"/>
        </w:rPr>
        <w:t>Игрим</w:t>
      </w:r>
      <w:proofErr w:type="spellEnd"/>
      <w:r w:rsidR="004E3371" w:rsidRPr="004E3371">
        <w:rPr>
          <w:rFonts w:ascii="Times New Roman" w:hAnsi="Times New Roman" w:cs="Times New Roman"/>
          <w:sz w:val="28"/>
          <w:szCs w:val="28"/>
          <w:u w:val="single"/>
        </w:rPr>
        <w:t xml:space="preserve"> на 2014-20</w:t>
      </w:r>
      <w:r w:rsidR="007103A3">
        <w:rPr>
          <w:rFonts w:ascii="Times New Roman" w:hAnsi="Times New Roman" w:cs="Times New Roman"/>
          <w:sz w:val="28"/>
          <w:szCs w:val="28"/>
          <w:u w:val="single"/>
        </w:rPr>
        <w:t>20</w:t>
      </w:r>
      <w:r w:rsidR="004E3371" w:rsidRPr="004E3371">
        <w:rPr>
          <w:rFonts w:ascii="Times New Roman" w:hAnsi="Times New Roman" w:cs="Times New Roman"/>
          <w:sz w:val="28"/>
          <w:szCs w:val="28"/>
          <w:u w:val="single"/>
        </w:rPr>
        <w:t xml:space="preserve"> годы»</w:t>
      </w:r>
      <w:r w:rsidRPr="00BE3EEF">
        <w:rPr>
          <w:rFonts w:ascii="Times New Roman" w:hAnsi="Times New Roman" w:cs="Times New Roman"/>
          <w:sz w:val="28"/>
          <w:szCs w:val="28"/>
          <w:u w:val="single"/>
        </w:rPr>
        <w:t xml:space="preserve"> за 201</w:t>
      </w:r>
      <w:r w:rsidR="007103A3">
        <w:rPr>
          <w:rFonts w:ascii="Times New Roman" w:hAnsi="Times New Roman" w:cs="Times New Roman"/>
          <w:sz w:val="28"/>
          <w:szCs w:val="28"/>
          <w:u w:val="single"/>
        </w:rPr>
        <w:t>8</w:t>
      </w:r>
      <w:r w:rsidRPr="00BE3EEF">
        <w:rPr>
          <w:rFonts w:ascii="Times New Roman" w:hAnsi="Times New Roman" w:cs="Times New Roman"/>
          <w:sz w:val="28"/>
          <w:szCs w:val="28"/>
          <w:u w:val="single"/>
        </w:rPr>
        <w:t xml:space="preserve"> год</w:t>
      </w:r>
    </w:p>
    <w:p w:rsidR="005263F7" w:rsidRDefault="005263F7" w:rsidP="007A6AFF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E3EEF">
        <w:rPr>
          <w:rFonts w:ascii="Times New Roman" w:hAnsi="Times New Roman" w:cs="Times New Roman"/>
          <w:sz w:val="28"/>
          <w:szCs w:val="28"/>
        </w:rPr>
        <w:t xml:space="preserve">Реализация муниципальной программы осуществлялась на основании постановления администрации городского поселения </w:t>
      </w:r>
      <w:proofErr w:type="spellStart"/>
      <w:r w:rsidRPr="00BE3EEF">
        <w:rPr>
          <w:rFonts w:ascii="Times New Roman" w:hAnsi="Times New Roman" w:cs="Times New Roman"/>
          <w:sz w:val="28"/>
          <w:szCs w:val="28"/>
        </w:rPr>
        <w:t>Игрим</w:t>
      </w:r>
      <w:proofErr w:type="spellEnd"/>
      <w:r w:rsidRPr="00BE3EEF">
        <w:rPr>
          <w:rFonts w:ascii="Times New Roman" w:hAnsi="Times New Roman" w:cs="Times New Roman"/>
          <w:sz w:val="28"/>
          <w:szCs w:val="28"/>
        </w:rPr>
        <w:t xml:space="preserve"> 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E3371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BE3EEF">
        <w:rPr>
          <w:rFonts w:ascii="Times New Roman" w:hAnsi="Times New Roman" w:cs="Times New Roman"/>
          <w:sz w:val="28"/>
          <w:szCs w:val="28"/>
        </w:rPr>
        <w:t xml:space="preserve"> от 30.12.2013 «Об утверждении муниципальной программы </w:t>
      </w:r>
      <w:r w:rsidR="004E3371" w:rsidRPr="004E3371">
        <w:rPr>
          <w:rFonts w:ascii="Times New Roman" w:hAnsi="Times New Roman" w:cs="Times New Roman"/>
          <w:sz w:val="28"/>
          <w:szCs w:val="28"/>
        </w:rPr>
        <w:t xml:space="preserve">«Повышение эффективности муниципального управления в городском поселении </w:t>
      </w:r>
      <w:proofErr w:type="spellStart"/>
      <w:r w:rsidR="004E3371" w:rsidRPr="004E3371">
        <w:rPr>
          <w:rFonts w:ascii="Times New Roman" w:hAnsi="Times New Roman" w:cs="Times New Roman"/>
          <w:sz w:val="28"/>
          <w:szCs w:val="28"/>
        </w:rPr>
        <w:t>Игрим</w:t>
      </w:r>
      <w:proofErr w:type="spellEnd"/>
      <w:r w:rsidR="004E3371" w:rsidRPr="004E3371">
        <w:rPr>
          <w:rFonts w:ascii="Times New Roman" w:hAnsi="Times New Roman" w:cs="Times New Roman"/>
          <w:sz w:val="28"/>
          <w:szCs w:val="28"/>
        </w:rPr>
        <w:t xml:space="preserve"> на 2014-2018 годы»</w:t>
      </w:r>
      <w:r w:rsidR="004E3371">
        <w:rPr>
          <w:rFonts w:ascii="Times New Roman" w:hAnsi="Times New Roman" w:cs="Times New Roman"/>
          <w:sz w:val="28"/>
          <w:szCs w:val="28"/>
        </w:rPr>
        <w:t xml:space="preserve"> </w:t>
      </w:r>
      <w:r w:rsidRPr="00BE3EEF">
        <w:rPr>
          <w:rFonts w:ascii="Times New Roman" w:hAnsi="Times New Roman" w:cs="Times New Roman"/>
          <w:sz w:val="28"/>
          <w:szCs w:val="28"/>
        </w:rPr>
        <w:t xml:space="preserve">с изменениями, внесенными постановлениями администрации: </w:t>
      </w:r>
      <w:r w:rsidR="00ED44DF" w:rsidRPr="00ED44DF">
        <w:rPr>
          <w:rFonts w:ascii="Times New Roman" w:hAnsi="Times New Roman" w:cs="Times New Roman"/>
          <w:sz w:val="28"/>
          <w:szCs w:val="28"/>
        </w:rPr>
        <w:t>от 28.10.2014 № 125, от 28.11.2014 №143, от 03.03.2015 № 13, от 22.05.2017 №75, от 14.08.2017 № 130, от 12.10.2017 №161, от 26.01.2018 г. №15, от 23.04.2018 №70, от 09.07.2018 №143, от 21.11.2018 №203</w:t>
      </w:r>
      <w:r w:rsidR="00ED44DF">
        <w:rPr>
          <w:rFonts w:ascii="Times New Roman" w:hAnsi="Times New Roman" w:cs="Times New Roman"/>
          <w:sz w:val="28"/>
          <w:szCs w:val="28"/>
        </w:rPr>
        <w:t>, от 27.12.2018 № 234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C6FF6" w:rsidRDefault="005263F7" w:rsidP="007A6AFF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Ответственный исполнитель программы: </w:t>
      </w:r>
      <w:r w:rsidR="005C6FF6" w:rsidRPr="005C6FF6">
        <w:rPr>
          <w:rFonts w:ascii="Times New Roman" w:hAnsi="Times New Roman" w:cs="Times New Roman"/>
          <w:sz w:val="28"/>
          <w:szCs w:val="28"/>
        </w:rPr>
        <w:t xml:space="preserve">Администрация городского поселения </w:t>
      </w:r>
      <w:proofErr w:type="spellStart"/>
      <w:r w:rsidR="005C6FF6" w:rsidRPr="005C6FF6">
        <w:rPr>
          <w:rFonts w:ascii="Times New Roman" w:hAnsi="Times New Roman" w:cs="Times New Roman"/>
          <w:sz w:val="28"/>
          <w:szCs w:val="28"/>
        </w:rPr>
        <w:t>Игрим</w:t>
      </w:r>
      <w:proofErr w:type="spellEnd"/>
      <w:r w:rsidR="005C6FF6">
        <w:rPr>
          <w:rFonts w:ascii="Times New Roman" w:hAnsi="Times New Roman" w:cs="Times New Roman"/>
          <w:sz w:val="28"/>
          <w:szCs w:val="28"/>
        </w:rPr>
        <w:t>.</w:t>
      </w:r>
    </w:p>
    <w:p w:rsidR="005263F7" w:rsidRDefault="005263F7" w:rsidP="007A6AFF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Всего средств из бюджета поселения на реализацию программы выделено по состоянию на 31.12.201</w:t>
      </w:r>
      <w:r w:rsidR="00ED44DF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г. – </w:t>
      </w:r>
      <w:r w:rsidR="00296158">
        <w:rPr>
          <w:rFonts w:ascii="Times New Roman" w:hAnsi="Times New Roman" w:cs="Times New Roman"/>
          <w:sz w:val="28"/>
          <w:szCs w:val="28"/>
        </w:rPr>
        <w:t>52919,0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тыс.руб</w:t>
      </w:r>
      <w:proofErr w:type="spellEnd"/>
      <w:r>
        <w:rPr>
          <w:rFonts w:ascii="Times New Roman" w:hAnsi="Times New Roman" w:cs="Times New Roman"/>
          <w:sz w:val="28"/>
          <w:szCs w:val="28"/>
        </w:rPr>
        <w:t>., освоено в 201</w:t>
      </w:r>
      <w:r w:rsidR="00ED44DF">
        <w:rPr>
          <w:rFonts w:ascii="Times New Roman" w:hAnsi="Times New Roman" w:cs="Times New Roman"/>
          <w:sz w:val="28"/>
          <w:szCs w:val="28"/>
        </w:rPr>
        <w:t xml:space="preserve">8 </w:t>
      </w:r>
      <w:r>
        <w:rPr>
          <w:rFonts w:ascii="Times New Roman" w:hAnsi="Times New Roman" w:cs="Times New Roman"/>
          <w:sz w:val="28"/>
          <w:szCs w:val="28"/>
        </w:rPr>
        <w:t xml:space="preserve">году  - </w:t>
      </w:r>
      <w:r w:rsidR="00296158">
        <w:rPr>
          <w:rFonts w:ascii="Times New Roman" w:hAnsi="Times New Roman" w:cs="Times New Roman"/>
          <w:sz w:val="28"/>
          <w:szCs w:val="28"/>
        </w:rPr>
        <w:t xml:space="preserve">51828,9 </w:t>
      </w:r>
      <w:r>
        <w:rPr>
          <w:rFonts w:ascii="Times New Roman" w:hAnsi="Times New Roman" w:cs="Times New Roman"/>
          <w:sz w:val="28"/>
          <w:szCs w:val="28"/>
        </w:rPr>
        <w:t>тыс.руб..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3"/>
        <w:gridCol w:w="3262"/>
        <w:gridCol w:w="980"/>
        <w:gridCol w:w="2309"/>
        <w:gridCol w:w="2281"/>
      </w:tblGrid>
      <w:tr w:rsidR="005C6FF6" w:rsidRPr="005C6FF6" w:rsidTr="00ED44DF">
        <w:trPr>
          <w:trHeight w:val="363"/>
        </w:trPr>
        <w:tc>
          <w:tcPr>
            <w:tcW w:w="238" w:type="pct"/>
            <w:vMerge w:val="restart"/>
          </w:tcPr>
          <w:p w:rsidR="005C6FF6" w:rsidRPr="005C6FF6" w:rsidRDefault="005C6FF6" w:rsidP="007A6AF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C6FF6">
              <w:rPr>
                <w:rFonts w:ascii="Times New Roman" w:eastAsia="Times New Roman" w:hAnsi="Times New Roman" w:cs="Times New Roman"/>
                <w:bCs/>
                <w:lang w:eastAsia="ru-RU"/>
              </w:rPr>
              <w:t>№ п/п</w:t>
            </w:r>
          </w:p>
        </w:tc>
        <w:tc>
          <w:tcPr>
            <w:tcW w:w="1776" w:type="pct"/>
            <w:vMerge w:val="restart"/>
          </w:tcPr>
          <w:p w:rsidR="005C6FF6" w:rsidRPr="005C6FF6" w:rsidRDefault="005C6FF6" w:rsidP="007A6AF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C6FF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Показатель</w:t>
            </w:r>
          </w:p>
        </w:tc>
        <w:tc>
          <w:tcPr>
            <w:tcW w:w="469" w:type="pct"/>
            <w:vMerge w:val="restart"/>
          </w:tcPr>
          <w:p w:rsidR="005C6FF6" w:rsidRPr="005C6FF6" w:rsidRDefault="005C6FF6" w:rsidP="007A6AF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5C6FF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Ед.изм</w:t>
            </w:r>
            <w:proofErr w:type="spellEnd"/>
            <w:r w:rsidRPr="005C6FF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517" w:type="pct"/>
            <w:gridSpan w:val="2"/>
          </w:tcPr>
          <w:p w:rsidR="005C6FF6" w:rsidRPr="005C6FF6" w:rsidRDefault="005C6FF6" w:rsidP="007A6AF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5D59">
              <w:rPr>
                <w:rFonts w:ascii="Times New Roman" w:hAnsi="Times New Roman" w:cs="Times New Roman"/>
              </w:rPr>
              <w:t>Целевое значение показателя в 201</w:t>
            </w:r>
            <w:r w:rsidR="00ED44DF">
              <w:rPr>
                <w:rFonts w:ascii="Times New Roman" w:hAnsi="Times New Roman" w:cs="Times New Roman"/>
              </w:rPr>
              <w:t>8</w:t>
            </w:r>
            <w:r w:rsidRPr="00435D59">
              <w:rPr>
                <w:rFonts w:ascii="Times New Roman" w:hAnsi="Times New Roman" w:cs="Times New Roman"/>
              </w:rPr>
              <w:t>году</w:t>
            </w:r>
          </w:p>
        </w:tc>
      </w:tr>
      <w:tr w:rsidR="005C6FF6" w:rsidRPr="005C6FF6" w:rsidTr="00ED44DF">
        <w:trPr>
          <w:trHeight w:val="388"/>
        </w:trPr>
        <w:tc>
          <w:tcPr>
            <w:tcW w:w="238" w:type="pct"/>
            <w:vMerge/>
          </w:tcPr>
          <w:p w:rsidR="005C6FF6" w:rsidRPr="005C6FF6" w:rsidRDefault="005C6FF6" w:rsidP="007A6AF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776" w:type="pct"/>
            <w:vMerge/>
          </w:tcPr>
          <w:p w:rsidR="005C6FF6" w:rsidRPr="005C6FF6" w:rsidRDefault="005C6FF6" w:rsidP="007A6AF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9" w:type="pct"/>
            <w:vMerge/>
          </w:tcPr>
          <w:p w:rsidR="005C6FF6" w:rsidRPr="005C6FF6" w:rsidRDefault="005C6FF6" w:rsidP="007A6AF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66" w:type="pct"/>
          </w:tcPr>
          <w:p w:rsidR="005C6FF6" w:rsidRPr="00435D59" w:rsidRDefault="005C6FF6" w:rsidP="007A6AF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1251" w:type="pct"/>
          </w:tcPr>
          <w:p w:rsidR="005C6FF6" w:rsidRPr="00435D59" w:rsidRDefault="005C6FF6" w:rsidP="007A6AF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факт</w:t>
            </w:r>
          </w:p>
        </w:tc>
      </w:tr>
      <w:tr w:rsidR="005C6FF6" w:rsidRPr="005C6FF6" w:rsidTr="00ED44DF">
        <w:trPr>
          <w:trHeight w:val="359"/>
        </w:trPr>
        <w:tc>
          <w:tcPr>
            <w:tcW w:w="238" w:type="pct"/>
          </w:tcPr>
          <w:p w:rsidR="005C6FF6" w:rsidRPr="005C6FF6" w:rsidRDefault="005C6FF6" w:rsidP="007A6AF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C6FF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76" w:type="pct"/>
          </w:tcPr>
          <w:p w:rsidR="005C6FF6" w:rsidRPr="005C6FF6" w:rsidRDefault="005C6FF6" w:rsidP="007A6AFF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6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Доля налоговых и неналоговых доходов местного бюджета (за исключением поступлений налоговых доходов по дополнительным нормативам отчислений) в общем объёме собственных доходов бюджета муниципального образования (без учета субвенций)</w:t>
            </w:r>
          </w:p>
        </w:tc>
        <w:tc>
          <w:tcPr>
            <w:tcW w:w="469" w:type="pct"/>
          </w:tcPr>
          <w:p w:rsidR="005C6FF6" w:rsidRPr="005C6FF6" w:rsidRDefault="005C6FF6" w:rsidP="007A6AF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5C6FF6" w:rsidRPr="005C6FF6" w:rsidRDefault="005C6FF6" w:rsidP="007A6AF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5C6FF6" w:rsidRPr="005C6FF6" w:rsidRDefault="005C6FF6" w:rsidP="007A6AF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C6FF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266" w:type="pct"/>
          </w:tcPr>
          <w:p w:rsidR="005C6FF6" w:rsidRPr="005C6FF6" w:rsidRDefault="00296158" w:rsidP="007A6AF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251" w:type="pct"/>
          </w:tcPr>
          <w:p w:rsidR="005C6FF6" w:rsidRPr="005C6FF6" w:rsidRDefault="00296158" w:rsidP="007A6AF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24,7</w:t>
            </w:r>
          </w:p>
        </w:tc>
      </w:tr>
      <w:tr w:rsidR="005C6FF6" w:rsidRPr="005C6FF6" w:rsidTr="00ED44DF">
        <w:tc>
          <w:tcPr>
            <w:tcW w:w="238" w:type="pct"/>
          </w:tcPr>
          <w:p w:rsidR="005C6FF6" w:rsidRPr="005C6FF6" w:rsidRDefault="005C6FF6" w:rsidP="007A6AF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C6FF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76" w:type="pct"/>
          </w:tcPr>
          <w:p w:rsidR="005C6FF6" w:rsidRPr="005C6FF6" w:rsidRDefault="005C6FF6" w:rsidP="007A6AFF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6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обращений граждан в администрацию поселения, рассмотренных в сроки, установленные законодательством</w:t>
            </w:r>
          </w:p>
        </w:tc>
        <w:tc>
          <w:tcPr>
            <w:tcW w:w="469" w:type="pct"/>
          </w:tcPr>
          <w:p w:rsidR="005C6FF6" w:rsidRPr="005C6FF6" w:rsidRDefault="005C6FF6" w:rsidP="007A6AF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5C6FF6" w:rsidRPr="005C6FF6" w:rsidRDefault="005C6FF6" w:rsidP="007A6AF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5C6FF6" w:rsidRPr="005C6FF6" w:rsidRDefault="005C6FF6" w:rsidP="007A6AF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C6FF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1266" w:type="pct"/>
          </w:tcPr>
          <w:p w:rsidR="005C6FF6" w:rsidRPr="005C6FF6" w:rsidRDefault="005C6FF6" w:rsidP="007A6AF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5C6FF6" w:rsidRPr="005C6FF6" w:rsidRDefault="005C6FF6" w:rsidP="007A6AF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5C6FF6" w:rsidRPr="005C6FF6" w:rsidRDefault="005C6FF6" w:rsidP="007A6AF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C6FF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260</w:t>
            </w:r>
          </w:p>
        </w:tc>
        <w:tc>
          <w:tcPr>
            <w:tcW w:w="1251" w:type="pct"/>
          </w:tcPr>
          <w:p w:rsidR="005C6FF6" w:rsidRPr="005C6FF6" w:rsidRDefault="005C6FF6" w:rsidP="007A6AF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5C6FF6" w:rsidRPr="005C6FF6" w:rsidRDefault="00776103" w:rsidP="007A6AF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372</w:t>
            </w:r>
          </w:p>
        </w:tc>
      </w:tr>
      <w:tr w:rsidR="005C6FF6" w:rsidRPr="005C6FF6" w:rsidTr="00ED44DF">
        <w:trPr>
          <w:trHeight w:val="2117"/>
        </w:trPr>
        <w:tc>
          <w:tcPr>
            <w:tcW w:w="238" w:type="pct"/>
          </w:tcPr>
          <w:p w:rsidR="005C6FF6" w:rsidRPr="005C6FF6" w:rsidRDefault="005C6FF6" w:rsidP="007A6AF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C6FF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76" w:type="pct"/>
          </w:tcPr>
          <w:p w:rsidR="005C6FF6" w:rsidRPr="005C6FF6" w:rsidRDefault="005C6FF6" w:rsidP="007A6AF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6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Количество нормативных </w:t>
            </w:r>
            <w:proofErr w:type="gramStart"/>
            <w:r w:rsidRPr="005C6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правовых  актов</w:t>
            </w:r>
            <w:proofErr w:type="gramEnd"/>
            <w:r w:rsidRPr="005C6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противоречащих действующему законодательству, не приведенных в соответствие в течение установленного законодательством срока</w:t>
            </w:r>
          </w:p>
        </w:tc>
        <w:tc>
          <w:tcPr>
            <w:tcW w:w="469" w:type="pct"/>
          </w:tcPr>
          <w:p w:rsidR="005C6FF6" w:rsidRPr="005C6FF6" w:rsidRDefault="005C6FF6" w:rsidP="007A6AF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5C6FF6" w:rsidRPr="005C6FF6" w:rsidRDefault="005C6FF6" w:rsidP="007A6AF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5C6FF6" w:rsidRPr="005C6FF6" w:rsidRDefault="005C6FF6" w:rsidP="007A6AF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5C6FF6" w:rsidRPr="005C6FF6" w:rsidRDefault="005C6FF6" w:rsidP="007A6AF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5C6FF6" w:rsidRPr="005C6FF6" w:rsidRDefault="005C6FF6" w:rsidP="007A6AF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C6FF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1266" w:type="pct"/>
            <w:vAlign w:val="center"/>
          </w:tcPr>
          <w:p w:rsidR="005C6FF6" w:rsidRPr="005C6FF6" w:rsidRDefault="005C6FF6" w:rsidP="007A6AF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C6FF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51" w:type="pct"/>
            <w:vAlign w:val="center"/>
          </w:tcPr>
          <w:p w:rsidR="005C6FF6" w:rsidRPr="005C6FF6" w:rsidRDefault="005C6FF6" w:rsidP="007A6AF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C6FF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</w:p>
        </w:tc>
      </w:tr>
    </w:tbl>
    <w:p w:rsidR="00435D59" w:rsidRDefault="00435D59" w:rsidP="007A6AFF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Итого целевые показатели выполнены </w:t>
      </w:r>
    </w:p>
    <w:p w:rsidR="00BE3EEF" w:rsidRPr="00BE3EEF" w:rsidRDefault="00BE3EEF" w:rsidP="007A6AFF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565"/>
        <w:gridCol w:w="2465"/>
        <w:gridCol w:w="1611"/>
        <w:gridCol w:w="3050"/>
        <w:gridCol w:w="1654"/>
      </w:tblGrid>
      <w:tr w:rsidR="00BE3EEF" w:rsidRPr="00BE3EEF" w:rsidTr="00ED44DF">
        <w:trPr>
          <w:trHeight w:val="1265"/>
        </w:trPr>
        <w:tc>
          <w:tcPr>
            <w:tcW w:w="302" w:type="pct"/>
          </w:tcPr>
          <w:p w:rsidR="00BE3EEF" w:rsidRPr="00BE3EEF" w:rsidRDefault="00BE3EEF" w:rsidP="007A6AFF">
            <w:pPr>
              <w:pStyle w:val="a3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3EEF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BE3EEF" w:rsidRPr="00BE3EEF" w:rsidRDefault="00BE3EEF" w:rsidP="007A6AFF">
            <w:pPr>
              <w:pStyle w:val="a3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3EEF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1319" w:type="pct"/>
          </w:tcPr>
          <w:p w:rsidR="00BE3EEF" w:rsidRPr="00BE3EEF" w:rsidRDefault="00BE3EEF" w:rsidP="007A6AFF">
            <w:pPr>
              <w:pStyle w:val="a3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3EEF">
              <w:rPr>
                <w:rFonts w:ascii="Times New Roman" w:hAnsi="Times New Roman"/>
                <w:sz w:val="24"/>
                <w:szCs w:val="24"/>
              </w:rPr>
              <w:t>Наименование критерия</w:t>
            </w:r>
          </w:p>
        </w:tc>
        <w:tc>
          <w:tcPr>
            <w:tcW w:w="862" w:type="pct"/>
          </w:tcPr>
          <w:p w:rsidR="00BE3EEF" w:rsidRPr="00BE3EEF" w:rsidRDefault="00BE3EEF" w:rsidP="007A6AFF">
            <w:pPr>
              <w:pStyle w:val="a3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3EEF">
              <w:rPr>
                <w:rFonts w:ascii="Times New Roman" w:hAnsi="Times New Roman"/>
                <w:sz w:val="24"/>
                <w:szCs w:val="24"/>
              </w:rPr>
              <w:t xml:space="preserve">Весовой коэффициент </w:t>
            </w:r>
            <w:proofErr w:type="spellStart"/>
            <w:r w:rsidRPr="00BE3EEF">
              <w:rPr>
                <w:rFonts w:ascii="Times New Roman" w:hAnsi="Times New Roman"/>
                <w:sz w:val="24"/>
                <w:szCs w:val="24"/>
              </w:rPr>
              <w:t>нт</w:t>
            </w:r>
            <w:proofErr w:type="spellEnd"/>
            <w:r w:rsidRPr="00BE3EEF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BE3EEF" w:rsidRPr="00BE3EEF" w:rsidRDefault="00BE3EEF" w:rsidP="007A6AFF">
            <w:pPr>
              <w:pStyle w:val="a3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3EEF">
              <w:rPr>
                <w:rFonts w:ascii="Times New Roman" w:hAnsi="Times New Roman"/>
                <w:sz w:val="24"/>
                <w:szCs w:val="24"/>
              </w:rPr>
              <w:t>критерия, (</w:t>
            </w:r>
            <w:proofErr w:type="spellStart"/>
            <w:r w:rsidRPr="00BE3EEF">
              <w:rPr>
                <w:rFonts w:ascii="Times New Roman" w:hAnsi="Times New Roman"/>
                <w:sz w:val="24"/>
                <w:szCs w:val="24"/>
                <w:lang w:val="en-US"/>
              </w:rPr>
              <w:t>Zi</w:t>
            </w:r>
            <w:proofErr w:type="spellEnd"/>
            <w:r w:rsidRPr="00BE3EEF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632" w:type="pct"/>
          </w:tcPr>
          <w:p w:rsidR="00BE3EEF" w:rsidRPr="00BE3EEF" w:rsidRDefault="00BE3EEF" w:rsidP="007A6AFF">
            <w:pPr>
              <w:pStyle w:val="a3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3EEF">
              <w:rPr>
                <w:rFonts w:ascii="Times New Roman" w:hAnsi="Times New Roman"/>
                <w:sz w:val="24"/>
                <w:szCs w:val="24"/>
              </w:rPr>
              <w:t>Градация критерия</w:t>
            </w:r>
          </w:p>
        </w:tc>
        <w:tc>
          <w:tcPr>
            <w:tcW w:w="885" w:type="pct"/>
          </w:tcPr>
          <w:p w:rsidR="00BE3EEF" w:rsidRPr="00BE3EEF" w:rsidRDefault="00BE3EEF" w:rsidP="007A6AFF">
            <w:pPr>
              <w:pStyle w:val="a3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3EEF">
              <w:rPr>
                <w:rFonts w:ascii="Times New Roman" w:hAnsi="Times New Roman"/>
                <w:sz w:val="24"/>
                <w:szCs w:val="24"/>
              </w:rPr>
              <w:t>Балльная оценка, (</w:t>
            </w:r>
            <w:r w:rsidRPr="00BE3EEF">
              <w:rPr>
                <w:rFonts w:ascii="Times New Roman" w:hAnsi="Times New Roman"/>
                <w:sz w:val="24"/>
                <w:szCs w:val="24"/>
                <w:lang w:val="en-US"/>
              </w:rPr>
              <w:t>Ki</w:t>
            </w:r>
            <w:r w:rsidRPr="00BE3EEF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BE3EEF" w:rsidRPr="00BE3EEF" w:rsidTr="00ED44DF">
        <w:trPr>
          <w:trHeight w:val="455"/>
        </w:trPr>
        <w:tc>
          <w:tcPr>
            <w:tcW w:w="302" w:type="pct"/>
          </w:tcPr>
          <w:p w:rsidR="00BE3EEF" w:rsidRPr="00BE3EEF" w:rsidRDefault="00BE3EEF" w:rsidP="007A6AFF">
            <w:pPr>
              <w:pStyle w:val="a3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3EEF">
              <w:rPr>
                <w:rFonts w:ascii="Times New Roman" w:hAnsi="Times New Roman"/>
                <w:sz w:val="24"/>
                <w:szCs w:val="24"/>
              </w:rPr>
              <w:lastRenderedPageBreak/>
              <w:t>1.</w:t>
            </w:r>
          </w:p>
        </w:tc>
        <w:tc>
          <w:tcPr>
            <w:tcW w:w="1319" w:type="pct"/>
          </w:tcPr>
          <w:p w:rsidR="00BE3EEF" w:rsidRPr="00BE3EEF" w:rsidRDefault="00BE3EEF" w:rsidP="007A6AFF">
            <w:pPr>
              <w:pStyle w:val="a3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E3EEF">
              <w:rPr>
                <w:rFonts w:ascii="Times New Roman" w:hAnsi="Times New Roman"/>
                <w:sz w:val="24"/>
                <w:szCs w:val="24"/>
              </w:rPr>
              <w:t>Освоение средств бюджета поселения</w:t>
            </w:r>
          </w:p>
        </w:tc>
        <w:tc>
          <w:tcPr>
            <w:tcW w:w="862" w:type="pct"/>
          </w:tcPr>
          <w:p w:rsidR="00BE3EEF" w:rsidRPr="00BE3EEF" w:rsidRDefault="00BE3EEF" w:rsidP="007A6AFF">
            <w:pPr>
              <w:pStyle w:val="a3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3EEF">
              <w:rPr>
                <w:rFonts w:ascii="Times New Roman" w:hAnsi="Times New Roman"/>
                <w:sz w:val="24"/>
                <w:szCs w:val="24"/>
              </w:rPr>
              <w:t>0,25</w:t>
            </w:r>
          </w:p>
        </w:tc>
        <w:tc>
          <w:tcPr>
            <w:tcW w:w="1632" w:type="pct"/>
          </w:tcPr>
          <w:p w:rsidR="00BE3EEF" w:rsidRPr="00BE3EEF" w:rsidRDefault="00BE3EEF" w:rsidP="007A6AFF">
            <w:pPr>
              <w:pStyle w:val="a3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E3EEF">
              <w:rPr>
                <w:rFonts w:ascii="Times New Roman" w:hAnsi="Times New Roman"/>
                <w:sz w:val="24"/>
                <w:szCs w:val="24"/>
              </w:rPr>
              <w:t>средства освоены от 95% до 100%</w:t>
            </w:r>
          </w:p>
        </w:tc>
        <w:tc>
          <w:tcPr>
            <w:tcW w:w="885" w:type="pct"/>
          </w:tcPr>
          <w:p w:rsidR="00BE3EEF" w:rsidRPr="00BE3EEF" w:rsidRDefault="00BE3EEF" w:rsidP="007A6AFF">
            <w:pPr>
              <w:pStyle w:val="a3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3EEF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1D2962" w:rsidTr="00ED44DF">
        <w:trPr>
          <w:trHeight w:val="1627"/>
        </w:trPr>
        <w:tc>
          <w:tcPr>
            <w:tcW w:w="302" w:type="pct"/>
          </w:tcPr>
          <w:p w:rsidR="001D2962" w:rsidRDefault="001D2962" w:rsidP="007A6AFF">
            <w:pPr>
              <w:pStyle w:val="a3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1319" w:type="pct"/>
          </w:tcPr>
          <w:p w:rsidR="001D2962" w:rsidRDefault="001D2962" w:rsidP="007A6AFF">
            <w:pPr>
              <w:pStyle w:val="a3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Уровень достижения целевых значений показателей и (или) индикаторов муниципальной программы</w:t>
            </w:r>
          </w:p>
        </w:tc>
        <w:tc>
          <w:tcPr>
            <w:tcW w:w="862" w:type="pct"/>
          </w:tcPr>
          <w:p w:rsidR="001D2962" w:rsidRDefault="001D2962" w:rsidP="007A6AFF">
            <w:pPr>
              <w:pStyle w:val="a3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0,25</w:t>
            </w:r>
          </w:p>
        </w:tc>
        <w:tc>
          <w:tcPr>
            <w:tcW w:w="1632" w:type="pct"/>
          </w:tcPr>
          <w:p w:rsidR="001D2962" w:rsidRDefault="00AB1867" w:rsidP="007A6AFF">
            <w:pPr>
              <w:pStyle w:val="a3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Достигнуты целевые показатели</w:t>
            </w:r>
          </w:p>
        </w:tc>
        <w:tc>
          <w:tcPr>
            <w:tcW w:w="885" w:type="pct"/>
          </w:tcPr>
          <w:p w:rsidR="001D2962" w:rsidRDefault="00AB1867" w:rsidP="007A6AFF">
            <w:pPr>
              <w:pStyle w:val="a3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1D2962" w:rsidTr="00ED44DF">
        <w:trPr>
          <w:trHeight w:val="435"/>
        </w:trPr>
        <w:tc>
          <w:tcPr>
            <w:tcW w:w="302" w:type="pct"/>
            <w:vMerge w:val="restart"/>
          </w:tcPr>
          <w:p w:rsidR="001D2962" w:rsidRDefault="001D2962" w:rsidP="007A6AFF">
            <w:pPr>
              <w:pStyle w:val="a3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1319" w:type="pct"/>
            <w:vMerge w:val="restart"/>
          </w:tcPr>
          <w:p w:rsidR="001D2962" w:rsidRDefault="001D2962" w:rsidP="007A6AFF">
            <w:pPr>
              <w:pStyle w:val="a3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Степень выполнения мероприятий муниципальной программы в отчетном году</w:t>
            </w:r>
          </w:p>
        </w:tc>
        <w:tc>
          <w:tcPr>
            <w:tcW w:w="862" w:type="pct"/>
            <w:vMerge w:val="restart"/>
          </w:tcPr>
          <w:p w:rsidR="001D2962" w:rsidRDefault="001D2962" w:rsidP="007A6AFF">
            <w:pPr>
              <w:pStyle w:val="a3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  <w:tc>
          <w:tcPr>
            <w:tcW w:w="1632" w:type="pct"/>
          </w:tcPr>
          <w:p w:rsidR="001D2962" w:rsidRDefault="001D2962" w:rsidP="007A6AFF">
            <w:pPr>
              <w:pStyle w:val="a3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отчетном году выполнено мероприятий</w:t>
            </w:r>
          </w:p>
        </w:tc>
        <w:tc>
          <w:tcPr>
            <w:tcW w:w="885" w:type="pct"/>
          </w:tcPr>
          <w:p w:rsidR="001D2962" w:rsidRDefault="001D2962" w:rsidP="007A6AFF">
            <w:pPr>
              <w:pStyle w:val="a3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D2962" w:rsidTr="00ED44DF">
        <w:trPr>
          <w:trHeight w:val="150"/>
        </w:trPr>
        <w:tc>
          <w:tcPr>
            <w:tcW w:w="302" w:type="pct"/>
            <w:vMerge/>
          </w:tcPr>
          <w:p w:rsidR="001D2962" w:rsidRDefault="001D2962" w:rsidP="007A6AFF">
            <w:pPr>
              <w:pStyle w:val="a3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9" w:type="pct"/>
            <w:vMerge/>
          </w:tcPr>
          <w:p w:rsidR="001D2962" w:rsidRDefault="001D2962" w:rsidP="007A6AFF">
            <w:pPr>
              <w:pStyle w:val="a3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2" w:type="pct"/>
            <w:vMerge/>
          </w:tcPr>
          <w:p w:rsidR="001D2962" w:rsidRDefault="001D2962" w:rsidP="007A6AFF">
            <w:pPr>
              <w:pStyle w:val="a3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32" w:type="pct"/>
          </w:tcPr>
          <w:p w:rsidR="001D2962" w:rsidRDefault="00AB1867" w:rsidP="007A6AFF">
            <w:pPr>
              <w:pStyle w:val="a3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более</w:t>
            </w:r>
            <w:r w:rsidR="001D296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95</w:t>
            </w:r>
            <w:r w:rsidR="001D2962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885" w:type="pct"/>
          </w:tcPr>
          <w:p w:rsidR="001D2962" w:rsidRDefault="00AB1867" w:rsidP="007A6AFF">
            <w:pPr>
              <w:pStyle w:val="a3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1D2962" w:rsidTr="00ED44DF">
        <w:trPr>
          <w:trHeight w:val="1391"/>
        </w:trPr>
        <w:tc>
          <w:tcPr>
            <w:tcW w:w="302" w:type="pct"/>
          </w:tcPr>
          <w:p w:rsidR="001D2962" w:rsidRDefault="001D2962" w:rsidP="007A6AFF">
            <w:pPr>
              <w:pStyle w:val="a3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1319" w:type="pct"/>
          </w:tcPr>
          <w:p w:rsidR="001D2962" w:rsidRDefault="001D2962" w:rsidP="007A6AFF">
            <w:pPr>
              <w:pStyle w:val="a3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Объем дополнительно привлеченных средств для финансирования муниципальной программы</w:t>
            </w:r>
          </w:p>
        </w:tc>
        <w:tc>
          <w:tcPr>
            <w:tcW w:w="862" w:type="pct"/>
          </w:tcPr>
          <w:p w:rsidR="001D2962" w:rsidRDefault="001D2962" w:rsidP="007A6AFF">
            <w:pPr>
              <w:pStyle w:val="a3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  <w:tc>
          <w:tcPr>
            <w:tcW w:w="1632" w:type="pct"/>
          </w:tcPr>
          <w:p w:rsidR="001D2962" w:rsidRDefault="001D2962" w:rsidP="007A6AFF">
            <w:pPr>
              <w:pStyle w:val="a3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дополнительные средства не привлечены, при отсутствии возможности привлечения средств из бюджетов других уровней</w:t>
            </w:r>
          </w:p>
        </w:tc>
        <w:tc>
          <w:tcPr>
            <w:tcW w:w="885" w:type="pct"/>
          </w:tcPr>
          <w:p w:rsidR="001D2962" w:rsidRDefault="001D2962" w:rsidP="007A6AFF">
            <w:pPr>
              <w:pStyle w:val="a3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1D2962" w:rsidTr="00ED44DF">
        <w:trPr>
          <w:trHeight w:val="825"/>
        </w:trPr>
        <w:tc>
          <w:tcPr>
            <w:tcW w:w="302" w:type="pct"/>
          </w:tcPr>
          <w:p w:rsidR="001D2962" w:rsidRDefault="001D2962" w:rsidP="007A6AFF">
            <w:pPr>
              <w:pStyle w:val="a3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1319" w:type="pct"/>
          </w:tcPr>
          <w:p w:rsidR="001D2962" w:rsidRDefault="001D2962" w:rsidP="007A6AFF">
            <w:pPr>
              <w:pStyle w:val="a3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Качество и достоверность ежегодно предоставляемого координатору муниципальной программы отчета о ходе реализации муниципальной программы</w:t>
            </w:r>
          </w:p>
        </w:tc>
        <w:tc>
          <w:tcPr>
            <w:tcW w:w="862" w:type="pct"/>
          </w:tcPr>
          <w:p w:rsidR="001D2962" w:rsidRDefault="001D2962" w:rsidP="007A6AFF">
            <w:pPr>
              <w:pStyle w:val="a3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  <w:tc>
          <w:tcPr>
            <w:tcW w:w="1632" w:type="pct"/>
          </w:tcPr>
          <w:p w:rsidR="001D2962" w:rsidRDefault="001D2962" w:rsidP="007A6AFF">
            <w:pPr>
              <w:pStyle w:val="a3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информация отчета полностью соответствует установленным требованиям</w:t>
            </w:r>
          </w:p>
        </w:tc>
        <w:tc>
          <w:tcPr>
            <w:tcW w:w="885" w:type="pct"/>
          </w:tcPr>
          <w:p w:rsidR="001D2962" w:rsidRDefault="001D2962" w:rsidP="007A6AFF">
            <w:pPr>
              <w:pStyle w:val="a3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</w:tbl>
    <w:p w:rsidR="00BE3EEF" w:rsidRPr="006C40FE" w:rsidRDefault="00BE3EEF" w:rsidP="007A6AFF">
      <w:pPr>
        <w:spacing w:after="0" w:line="240" w:lineRule="auto"/>
        <w:contextualSpacing/>
        <w:rPr>
          <w:rFonts w:ascii="Times New Roman" w:hAnsi="Times New Roman" w:cs="Times New Roman"/>
        </w:rPr>
      </w:pPr>
    </w:p>
    <w:p w:rsidR="006C40FE" w:rsidRPr="006C40FE" w:rsidRDefault="006C40FE" w:rsidP="007A6AFF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C40FE">
        <w:rPr>
          <w:rFonts w:ascii="Times New Roman" w:hAnsi="Times New Roman" w:cs="Times New Roman"/>
          <w:sz w:val="28"/>
          <w:szCs w:val="28"/>
        </w:rPr>
        <w:t xml:space="preserve">Рейтинг эффективности программы </w:t>
      </w:r>
      <w:r w:rsidR="00776103" w:rsidRPr="00776103">
        <w:rPr>
          <w:rFonts w:ascii="Times New Roman" w:hAnsi="Times New Roman" w:cs="Times New Roman"/>
          <w:sz w:val="28"/>
          <w:szCs w:val="28"/>
        </w:rPr>
        <w:t xml:space="preserve">«Повышение эффективности муниципального управления в городском поселении </w:t>
      </w:r>
      <w:proofErr w:type="spellStart"/>
      <w:r w:rsidR="00776103" w:rsidRPr="00776103">
        <w:rPr>
          <w:rFonts w:ascii="Times New Roman" w:hAnsi="Times New Roman" w:cs="Times New Roman"/>
          <w:sz w:val="28"/>
          <w:szCs w:val="28"/>
        </w:rPr>
        <w:t>Игрим</w:t>
      </w:r>
      <w:proofErr w:type="spellEnd"/>
      <w:r w:rsidR="00776103" w:rsidRPr="00776103">
        <w:rPr>
          <w:rFonts w:ascii="Times New Roman" w:hAnsi="Times New Roman" w:cs="Times New Roman"/>
          <w:sz w:val="28"/>
          <w:szCs w:val="28"/>
        </w:rPr>
        <w:t xml:space="preserve"> на 2014-20</w:t>
      </w:r>
      <w:r w:rsidR="007A6AFF">
        <w:rPr>
          <w:rFonts w:ascii="Times New Roman" w:hAnsi="Times New Roman" w:cs="Times New Roman"/>
          <w:sz w:val="28"/>
          <w:szCs w:val="28"/>
        </w:rPr>
        <w:t>20</w:t>
      </w:r>
      <w:r w:rsidR="00776103" w:rsidRPr="00776103">
        <w:rPr>
          <w:rFonts w:ascii="Times New Roman" w:hAnsi="Times New Roman" w:cs="Times New Roman"/>
          <w:sz w:val="28"/>
          <w:szCs w:val="28"/>
        </w:rPr>
        <w:t xml:space="preserve"> годы» </w:t>
      </w:r>
      <w:r w:rsidRPr="006C40FE">
        <w:rPr>
          <w:rFonts w:ascii="Times New Roman" w:hAnsi="Times New Roman" w:cs="Times New Roman"/>
          <w:sz w:val="28"/>
          <w:szCs w:val="28"/>
        </w:rPr>
        <w:t>за 201</w:t>
      </w:r>
      <w:r w:rsidR="007A6AFF">
        <w:rPr>
          <w:rFonts w:ascii="Times New Roman" w:hAnsi="Times New Roman" w:cs="Times New Roman"/>
          <w:sz w:val="28"/>
          <w:szCs w:val="28"/>
        </w:rPr>
        <w:t>8</w:t>
      </w:r>
      <w:r w:rsidRPr="006C40FE">
        <w:rPr>
          <w:rFonts w:ascii="Times New Roman" w:hAnsi="Times New Roman" w:cs="Times New Roman"/>
          <w:sz w:val="28"/>
          <w:szCs w:val="28"/>
        </w:rPr>
        <w:t xml:space="preserve"> год</w:t>
      </w:r>
      <w:r w:rsidR="001D2962">
        <w:rPr>
          <w:rFonts w:ascii="Times New Roman" w:hAnsi="Times New Roman" w:cs="Times New Roman"/>
          <w:sz w:val="28"/>
          <w:szCs w:val="28"/>
        </w:rPr>
        <w:t xml:space="preserve"> составил:</w:t>
      </w:r>
    </w:p>
    <w:p w:rsidR="006C40FE" w:rsidRPr="006C40FE" w:rsidRDefault="006C40FE" w:rsidP="007A6AFF">
      <w:pPr>
        <w:spacing w:after="0" w:line="240" w:lineRule="auto"/>
        <w:contextualSpacing/>
        <w:rPr>
          <w:rFonts w:ascii="Times New Roman" w:hAnsi="Times New Roman" w:cs="Times New Roman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131"/>
        <w:gridCol w:w="2965"/>
        <w:gridCol w:w="4249"/>
      </w:tblGrid>
      <w:tr w:rsidR="006C40FE" w:rsidRPr="006C40FE" w:rsidTr="001D2962">
        <w:tc>
          <w:tcPr>
            <w:tcW w:w="2152" w:type="dxa"/>
          </w:tcPr>
          <w:p w:rsidR="006C40FE" w:rsidRPr="006C40FE" w:rsidRDefault="006C40FE" w:rsidP="007A6AFF">
            <w:pPr>
              <w:pStyle w:val="a3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40FE">
              <w:rPr>
                <w:rFonts w:ascii="Times New Roman" w:hAnsi="Times New Roman"/>
                <w:sz w:val="24"/>
                <w:szCs w:val="24"/>
              </w:rPr>
              <w:t>Численное значение рейтинга эффективности (</w:t>
            </w:r>
            <w:r w:rsidRPr="006C40FE"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Pr="006C40FE">
              <w:rPr>
                <w:rFonts w:ascii="Times New Roman" w:hAnsi="Times New Roman"/>
                <w:sz w:val="24"/>
                <w:szCs w:val="24"/>
              </w:rPr>
              <w:t>) в баллах</w:t>
            </w:r>
          </w:p>
        </w:tc>
        <w:tc>
          <w:tcPr>
            <w:tcW w:w="3034" w:type="dxa"/>
          </w:tcPr>
          <w:p w:rsidR="006C40FE" w:rsidRPr="006C40FE" w:rsidRDefault="006C40FE" w:rsidP="007A6AFF">
            <w:pPr>
              <w:pStyle w:val="a3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40FE">
              <w:rPr>
                <w:rFonts w:ascii="Times New Roman" w:hAnsi="Times New Roman"/>
                <w:sz w:val="24"/>
                <w:szCs w:val="24"/>
              </w:rPr>
              <w:t xml:space="preserve">Качественная оценка эффективности реализации муниципальной </w:t>
            </w:r>
          </w:p>
          <w:p w:rsidR="006C40FE" w:rsidRPr="006C40FE" w:rsidRDefault="006C40FE" w:rsidP="007A6AFF">
            <w:pPr>
              <w:pStyle w:val="a3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40FE">
              <w:rPr>
                <w:rFonts w:ascii="Times New Roman" w:hAnsi="Times New Roman"/>
                <w:sz w:val="24"/>
                <w:szCs w:val="24"/>
              </w:rPr>
              <w:t>программы</w:t>
            </w:r>
          </w:p>
        </w:tc>
        <w:tc>
          <w:tcPr>
            <w:tcW w:w="4385" w:type="dxa"/>
          </w:tcPr>
          <w:p w:rsidR="006C40FE" w:rsidRPr="006C40FE" w:rsidRDefault="006C40FE" w:rsidP="007A6AFF">
            <w:pPr>
              <w:pStyle w:val="a3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40FE">
              <w:rPr>
                <w:rFonts w:ascii="Times New Roman" w:hAnsi="Times New Roman"/>
                <w:sz w:val="24"/>
                <w:szCs w:val="24"/>
              </w:rPr>
              <w:t>Предложения по корректировке предоставляемых бюджетных средств</w:t>
            </w:r>
          </w:p>
        </w:tc>
      </w:tr>
      <w:tr w:rsidR="006C40FE" w:rsidTr="001D2962">
        <w:tc>
          <w:tcPr>
            <w:tcW w:w="2152" w:type="dxa"/>
          </w:tcPr>
          <w:p w:rsidR="001D2962" w:rsidRPr="00E2019E" w:rsidRDefault="001D2962" w:rsidP="007A6AFF">
            <w:pPr>
              <w:pStyle w:val="a3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2962" w:rsidRPr="00AB1867" w:rsidRDefault="001D2962" w:rsidP="007A6AFF">
            <w:pPr>
              <w:pStyle w:val="a3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="00AB1867">
              <w:rPr>
                <w:rFonts w:ascii="Times New Roman" w:hAnsi="Times New Roman"/>
                <w:sz w:val="24"/>
                <w:szCs w:val="24"/>
              </w:rPr>
              <w:t>&gt;=6</w:t>
            </w:r>
          </w:p>
          <w:p w:rsidR="006C40FE" w:rsidRPr="00AB1867" w:rsidRDefault="006C40FE" w:rsidP="007A6AFF">
            <w:pPr>
              <w:pStyle w:val="a3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34" w:type="dxa"/>
          </w:tcPr>
          <w:p w:rsidR="006C40FE" w:rsidRDefault="006C40FE" w:rsidP="007A6AFF">
            <w:pPr>
              <w:pStyle w:val="a3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эффективная муниципальная программа</w:t>
            </w:r>
          </w:p>
        </w:tc>
        <w:tc>
          <w:tcPr>
            <w:tcW w:w="4385" w:type="dxa"/>
          </w:tcPr>
          <w:p w:rsidR="006C40FE" w:rsidRDefault="00AB1867" w:rsidP="007A6AFF">
            <w:pPr>
              <w:pStyle w:val="a3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="006C40FE">
              <w:rPr>
                <w:rFonts w:ascii="Times New Roman" w:hAnsi="Times New Roman"/>
                <w:sz w:val="24"/>
                <w:szCs w:val="24"/>
              </w:rPr>
              <w:t>охранение</w:t>
            </w:r>
            <w:r w:rsidR="00776103">
              <w:rPr>
                <w:rFonts w:ascii="Times New Roman" w:hAnsi="Times New Roman"/>
                <w:sz w:val="24"/>
                <w:szCs w:val="24"/>
              </w:rPr>
              <w:t xml:space="preserve"> или ув</w:t>
            </w:r>
            <w:r>
              <w:rPr>
                <w:rFonts w:ascii="Times New Roman" w:hAnsi="Times New Roman"/>
                <w:sz w:val="24"/>
                <w:szCs w:val="24"/>
              </w:rPr>
              <w:t>еличение</w:t>
            </w:r>
            <w:r w:rsidR="006C40FE">
              <w:rPr>
                <w:rFonts w:ascii="Times New Roman" w:hAnsi="Times New Roman"/>
                <w:sz w:val="24"/>
                <w:szCs w:val="24"/>
              </w:rPr>
              <w:t xml:space="preserve"> финансирования муниципальной программы</w:t>
            </w:r>
          </w:p>
        </w:tc>
      </w:tr>
    </w:tbl>
    <w:p w:rsidR="001D2962" w:rsidRPr="00AB1867" w:rsidRDefault="001D2962" w:rsidP="007A6AFF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1D2962" w:rsidRPr="001D2962" w:rsidRDefault="001D2962" w:rsidP="007A6AFF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1D2962">
        <w:rPr>
          <w:rFonts w:ascii="Times New Roman" w:hAnsi="Times New Roman" w:cs="Times New Roman"/>
          <w:sz w:val="28"/>
          <w:szCs w:val="28"/>
        </w:rPr>
        <w:t xml:space="preserve">Оценка эффективности проведена экономической службой администрации городского поселения </w:t>
      </w:r>
      <w:proofErr w:type="spellStart"/>
      <w:proofErr w:type="gramStart"/>
      <w:r w:rsidRPr="001D2962">
        <w:rPr>
          <w:rFonts w:ascii="Times New Roman" w:hAnsi="Times New Roman" w:cs="Times New Roman"/>
          <w:sz w:val="28"/>
          <w:szCs w:val="28"/>
        </w:rPr>
        <w:t>Игри</w:t>
      </w:r>
      <w:bookmarkStart w:id="0" w:name="_GoBack"/>
      <w:bookmarkEnd w:id="0"/>
      <w:r w:rsidRPr="001D2962">
        <w:rPr>
          <w:rFonts w:ascii="Times New Roman" w:hAnsi="Times New Roman" w:cs="Times New Roman"/>
          <w:sz w:val="28"/>
          <w:szCs w:val="28"/>
        </w:rPr>
        <w:t>м</w:t>
      </w:r>
      <w:proofErr w:type="spellEnd"/>
      <w:r w:rsidRPr="001D2962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</w:p>
    <w:p w:rsidR="001D2962" w:rsidRDefault="001D2962" w:rsidP="007A6AFF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1D2962" w:rsidRPr="001D2962" w:rsidRDefault="001D2962" w:rsidP="007A6AFF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1D2962">
        <w:rPr>
          <w:rFonts w:ascii="Times New Roman" w:hAnsi="Times New Roman" w:cs="Times New Roman"/>
          <w:sz w:val="28"/>
          <w:szCs w:val="28"/>
        </w:rPr>
        <w:t>Заместитель главы поселения</w:t>
      </w:r>
    </w:p>
    <w:p w:rsidR="001D2962" w:rsidRPr="001D2962" w:rsidRDefault="001D2962" w:rsidP="007A6AFF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1D2962">
        <w:rPr>
          <w:rFonts w:ascii="Times New Roman" w:hAnsi="Times New Roman" w:cs="Times New Roman"/>
          <w:sz w:val="28"/>
          <w:szCs w:val="28"/>
        </w:rPr>
        <w:t xml:space="preserve">о финансово-экономическим вопросам </w:t>
      </w:r>
      <w:r w:rsidRPr="001D2962">
        <w:rPr>
          <w:rFonts w:ascii="Times New Roman" w:hAnsi="Times New Roman" w:cs="Times New Roman"/>
          <w:sz w:val="28"/>
          <w:szCs w:val="28"/>
        </w:rPr>
        <w:tab/>
      </w:r>
      <w:r w:rsidRPr="001D2962">
        <w:rPr>
          <w:rFonts w:ascii="Times New Roman" w:hAnsi="Times New Roman" w:cs="Times New Roman"/>
          <w:sz w:val="28"/>
          <w:szCs w:val="28"/>
        </w:rPr>
        <w:tab/>
      </w:r>
      <w:r w:rsidRPr="001D2962">
        <w:rPr>
          <w:rFonts w:ascii="Times New Roman" w:hAnsi="Times New Roman" w:cs="Times New Roman"/>
          <w:sz w:val="28"/>
          <w:szCs w:val="28"/>
        </w:rPr>
        <w:tab/>
      </w:r>
      <w:r w:rsidRPr="001D2962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1D2962">
        <w:rPr>
          <w:rFonts w:ascii="Times New Roman" w:hAnsi="Times New Roman" w:cs="Times New Roman"/>
          <w:sz w:val="28"/>
          <w:szCs w:val="28"/>
        </w:rPr>
        <w:t>В.А.Ляпустина</w:t>
      </w:r>
      <w:proofErr w:type="spellEnd"/>
    </w:p>
    <w:sectPr w:rsidR="001D2962" w:rsidRPr="001D2962" w:rsidSect="007A6AFF">
      <w:pgSz w:w="11906" w:h="16838"/>
      <w:pgMar w:top="1134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3EEF"/>
    <w:rsid w:val="0003378B"/>
    <w:rsid w:val="00064B68"/>
    <w:rsid w:val="000C6626"/>
    <w:rsid w:val="001B2EF0"/>
    <w:rsid w:val="001D2962"/>
    <w:rsid w:val="0029449B"/>
    <w:rsid w:val="00296158"/>
    <w:rsid w:val="002A22BE"/>
    <w:rsid w:val="00435D59"/>
    <w:rsid w:val="004C7C94"/>
    <w:rsid w:val="004E3371"/>
    <w:rsid w:val="005263F7"/>
    <w:rsid w:val="005C6FF6"/>
    <w:rsid w:val="005D1863"/>
    <w:rsid w:val="006C40FE"/>
    <w:rsid w:val="007103A3"/>
    <w:rsid w:val="00776103"/>
    <w:rsid w:val="007A6AFF"/>
    <w:rsid w:val="007B04E1"/>
    <w:rsid w:val="009E0F4F"/>
    <w:rsid w:val="00AB1867"/>
    <w:rsid w:val="00BE3EEF"/>
    <w:rsid w:val="00E2019E"/>
    <w:rsid w:val="00E465B7"/>
    <w:rsid w:val="00ED44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30D38F9-63A8-4A75-9806-75474805DD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E3EE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E3EEF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59"/>
    <w:rsid w:val="00BE3EE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6C40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C40F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470</Words>
  <Characters>2682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3146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Вероника</dc:creator>
  <cp:lastModifiedBy>Вероника</cp:lastModifiedBy>
  <cp:revision>4</cp:revision>
  <dcterms:created xsi:type="dcterms:W3CDTF">2019-06-10T11:22:00Z</dcterms:created>
  <dcterms:modified xsi:type="dcterms:W3CDTF">2019-06-11T05:47:00Z</dcterms:modified>
</cp:coreProperties>
</file>